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5C3FF" w14:textId="46880EA5" w:rsidR="003C7034" w:rsidRPr="009967E8" w:rsidRDefault="009967E8" w:rsidP="003C7034">
      <w:pPr>
        <w:jc w:val="center"/>
        <w:rPr>
          <w:rFonts w:ascii="Arial" w:hAnsi="Arial" w:cs="Arial"/>
          <w:b/>
          <w:sz w:val="24"/>
          <w:lang w:val="en-GB"/>
        </w:rPr>
      </w:pPr>
      <w:r w:rsidRPr="009967E8">
        <w:rPr>
          <w:rFonts w:ascii="Arial" w:hAnsi="Arial" w:cs="Arial"/>
          <w:b/>
          <w:sz w:val="24"/>
          <w:lang w:val="en-GB"/>
        </w:rPr>
        <w:t>WEDNESDAY SEPTEMBER 28</w:t>
      </w:r>
      <w:r w:rsidR="003C7034" w:rsidRPr="009967E8">
        <w:rPr>
          <w:rFonts w:ascii="Arial" w:hAnsi="Arial" w:cs="Arial"/>
          <w:b/>
          <w:sz w:val="24"/>
          <w:lang w:val="en-GB"/>
        </w:rPr>
        <w:t xml:space="preserve">  – </w:t>
      </w:r>
      <w:r w:rsidRPr="009967E8">
        <w:rPr>
          <w:rFonts w:ascii="Arial" w:hAnsi="Arial" w:cs="Arial"/>
          <w:b/>
          <w:sz w:val="24"/>
          <w:lang w:val="en-GB"/>
        </w:rPr>
        <w:t>XXVI WEEK</w:t>
      </w:r>
      <w:r w:rsidR="003C7034" w:rsidRPr="009967E8">
        <w:rPr>
          <w:rFonts w:ascii="Arial" w:hAnsi="Arial" w:cs="Arial"/>
          <w:b/>
          <w:sz w:val="24"/>
          <w:lang w:val="en-GB"/>
        </w:rPr>
        <w:t xml:space="preserve"> O.</w:t>
      </w:r>
      <w:r w:rsidRPr="009967E8">
        <w:rPr>
          <w:rFonts w:ascii="Arial" w:hAnsi="Arial" w:cs="Arial"/>
          <w:b/>
          <w:sz w:val="24"/>
          <w:lang w:val="en-GB"/>
        </w:rPr>
        <w:t>T.</w:t>
      </w:r>
      <w:r w:rsidR="003C7034" w:rsidRPr="009967E8">
        <w:rPr>
          <w:rFonts w:ascii="Arial" w:hAnsi="Arial" w:cs="Arial"/>
          <w:b/>
          <w:sz w:val="24"/>
          <w:lang w:val="en-GB"/>
        </w:rPr>
        <w:t xml:space="preserve"> [C]</w:t>
      </w:r>
    </w:p>
    <w:p w14:paraId="49CD55BB" w14:textId="6599DCE3" w:rsidR="009967E8" w:rsidRDefault="009967E8" w:rsidP="009967E8">
      <w:pPr>
        <w:ind w:left="-57"/>
        <w:jc w:val="both"/>
        <w:rPr>
          <w:rFonts w:ascii="Arial" w:hAnsi="Arial" w:cs="Arial"/>
          <w:b/>
          <w:sz w:val="24"/>
          <w:szCs w:val="26"/>
          <w:lang w:val="en-GB"/>
        </w:rPr>
      </w:pPr>
      <w:r w:rsidRPr="009967E8">
        <w:rPr>
          <w:rFonts w:ascii="Arial" w:hAnsi="Arial" w:cs="Arial"/>
          <w:b/>
          <w:sz w:val="24"/>
          <w:szCs w:val="26"/>
          <w:lang w:val="en-GB"/>
        </w:rPr>
        <w:t>"Foxes have dens and birds of the sky have nests, but the Son of Man has nowhere to rest his head."</w:t>
      </w:r>
    </w:p>
    <w:p w14:paraId="0D60EE11" w14:textId="4C68BEFA" w:rsidR="00EC3917" w:rsidRPr="00614569" w:rsidRDefault="00614569" w:rsidP="009967E8">
      <w:pPr>
        <w:ind w:left="-57"/>
        <w:jc w:val="both"/>
        <w:rPr>
          <w:rFonts w:ascii="Arial" w:hAnsi="Arial" w:cs="Arial"/>
          <w:b/>
          <w:sz w:val="24"/>
          <w:szCs w:val="26"/>
          <w:lang w:val="en-GB"/>
        </w:rPr>
      </w:pPr>
      <w:r w:rsidRPr="00614569">
        <w:rPr>
          <w:rFonts w:ascii="Arial" w:hAnsi="Arial" w:cs="Arial"/>
          <w:b/>
          <w:sz w:val="24"/>
          <w:szCs w:val="26"/>
          <w:lang w:val="en-GB"/>
        </w:rPr>
        <w:t>To enter the truth of the Word of Jesus, one only image is enough</w:t>
      </w:r>
      <w:r>
        <w:rPr>
          <w:rFonts w:ascii="Arial" w:hAnsi="Arial" w:cs="Arial"/>
          <w:b/>
          <w:sz w:val="24"/>
          <w:szCs w:val="26"/>
          <w:lang w:val="en-GB"/>
        </w:rPr>
        <w:t xml:space="preserve">: “death.” When a person dies, he leaves time and everything that is in time. There is a full detachment. One leaves father, mother, brothers, sisters, relatives, friends, poor, rich, righteous, unrighteous, close, distant, hungry, thirsty, the one who has and the one who does not have, the one who owns and the one who does not own, the one who can live on his own and the one who can do nothing on his own. Death is this full detachment. Once, this word: “dead to the world” was used by those who embraced the monastic life. One withdrew from the world, one lived as isolated from it. No contact of any genre. In his Gospel, Jesus does not ask the apostles and the disciples for the “death to the world.” They must live in the world, without belonging to the world, though. Death must be to the thoughts of the world. However, they must live in the world to give salvation to the world, proclaiming the kingdom of God and his righteousness, for the salvation of man. </w:t>
      </w:r>
    </w:p>
    <w:p w14:paraId="3F349ADC" w14:textId="77777777" w:rsidR="00AE616C" w:rsidRDefault="00192252" w:rsidP="009967E8">
      <w:pPr>
        <w:ind w:left="-57"/>
        <w:jc w:val="both"/>
        <w:rPr>
          <w:rFonts w:ascii="Arial" w:hAnsi="Arial" w:cs="Arial"/>
          <w:b/>
          <w:sz w:val="24"/>
          <w:szCs w:val="26"/>
          <w:lang w:val="en-GB"/>
        </w:rPr>
      </w:pPr>
      <w:r w:rsidRPr="00192252">
        <w:rPr>
          <w:rFonts w:ascii="Arial" w:hAnsi="Arial" w:cs="Arial"/>
          <w:b/>
          <w:sz w:val="24"/>
          <w:szCs w:val="26"/>
          <w:lang w:val="en-GB"/>
        </w:rPr>
        <w:t>Jesus asks this “death to the world” for those whom H</w:t>
      </w:r>
      <w:r>
        <w:rPr>
          <w:rFonts w:ascii="Arial" w:hAnsi="Arial" w:cs="Arial"/>
          <w:b/>
          <w:sz w:val="24"/>
          <w:szCs w:val="26"/>
          <w:lang w:val="en-GB"/>
        </w:rPr>
        <w:t>e will send in the world to preach the Gospel tomorrow. They are taken on daily basis by God for all the days of their life and they will have to work for the Lord. They cannot deal with the things of earth. They would take some precious time to the preaching of the Gospel. Not only are they taken on a daily basis by God, even at night they are at his service. Their life will have to be entirely from the will of the God who has taken them. They will have to know that when one leaves for the mission, one knows where one leaves, but not where it leads, for it is all and always in the will of God. Where the Father sends, there one goes. When the Father says to stop, one stops. Whe</w:t>
      </w:r>
      <w:r w:rsidR="00605096">
        <w:rPr>
          <w:rFonts w:ascii="Arial" w:hAnsi="Arial" w:cs="Arial"/>
          <w:b/>
          <w:sz w:val="24"/>
          <w:szCs w:val="26"/>
          <w:lang w:val="en-GB"/>
        </w:rPr>
        <w:t>re He wants one to spend the night, one there lies to give strength to our body. But the Father is always the one who gives the order to follow and the place where to go.</w:t>
      </w:r>
    </w:p>
    <w:p w14:paraId="54060E6B" w14:textId="6025C93B" w:rsidR="00CB5257" w:rsidRPr="00605096" w:rsidRDefault="00605096" w:rsidP="009967E8">
      <w:pPr>
        <w:ind w:left="-57"/>
        <w:jc w:val="both"/>
        <w:rPr>
          <w:rFonts w:ascii="Arial" w:hAnsi="Arial" w:cs="Arial"/>
          <w:b/>
          <w:sz w:val="24"/>
          <w:szCs w:val="26"/>
          <w:lang w:val="en-GB"/>
        </w:rPr>
      </w:pPr>
      <w:r w:rsidRPr="00605096">
        <w:rPr>
          <w:rFonts w:ascii="Arial" w:hAnsi="Arial" w:cs="Arial"/>
          <w:b/>
          <w:sz w:val="24"/>
          <w:szCs w:val="26"/>
          <w:lang w:val="en-GB"/>
        </w:rPr>
        <w:t xml:space="preserve">If someone has personal needs, desires of the heart, his own will, vices and other, he cannot certainly go in mission. </w:t>
      </w:r>
      <w:r>
        <w:rPr>
          <w:rFonts w:ascii="Arial" w:hAnsi="Arial" w:cs="Arial"/>
          <w:b/>
          <w:sz w:val="24"/>
          <w:szCs w:val="26"/>
          <w:lang w:val="en-GB"/>
        </w:rPr>
        <w:t xml:space="preserve">One cannot be missionaries of the Father fulfilling the mission from his own will. One cannot be of the Father and of ourselves. Either one is from the Father or from us. The second condition placed by Jesus is a simple, too: one is of the Father in the same moment of the call. Today the Father calls and today one must put himself under his obedience. Today one is no longer from our will, for one is already under the will of the Father. Waiting for the mother and the father die to follow Jesus then, is not an acceptable condition. And if mother and father die in one hundred years, can the kingdom of God wait </w:t>
      </w:r>
      <w:r>
        <w:rPr>
          <w:rFonts w:ascii="Arial" w:hAnsi="Arial" w:cs="Arial"/>
          <w:b/>
          <w:sz w:val="24"/>
          <w:szCs w:val="26"/>
          <w:lang w:val="en-GB"/>
        </w:rPr>
        <w:lastRenderedPageBreak/>
        <w:t xml:space="preserve">for such a long time? How many men will be lost because of our delay? Then it is righteous that the Lord goes one and finds other people. The wheat is sowed in a well precise time. One can never sow it out of season. </w:t>
      </w:r>
      <w:r w:rsidR="00AE616C">
        <w:rPr>
          <w:rFonts w:ascii="Arial" w:hAnsi="Arial" w:cs="Arial"/>
          <w:b/>
          <w:sz w:val="24"/>
          <w:szCs w:val="26"/>
          <w:lang w:val="en-GB"/>
        </w:rPr>
        <w:t>Either one goes to work in the propitious time of the sowing, or the master is obliged to find other labourers. The Lord cannot wait for our decision in reason of the many souls to save. Since today the salvation of the souls is no longer the purpose of the many called, then the answer can be moved as one pleases. If the vocation is no longer ordered to the salvation of the souls, neither there is the urgency any longer. Salvation requires immediateness.</w:t>
      </w:r>
    </w:p>
    <w:p w14:paraId="24262ED0" w14:textId="686AB8C9" w:rsidR="00D53794" w:rsidRPr="00AE616C" w:rsidRDefault="00AE616C" w:rsidP="009967E8">
      <w:pPr>
        <w:ind w:left="-57"/>
        <w:jc w:val="both"/>
        <w:rPr>
          <w:rFonts w:ascii="Arial" w:hAnsi="Arial" w:cs="Arial"/>
          <w:b/>
          <w:sz w:val="24"/>
          <w:szCs w:val="28"/>
          <w:lang w:val="en-GB"/>
        </w:rPr>
      </w:pPr>
      <w:r>
        <w:rPr>
          <w:rFonts w:ascii="Arial" w:hAnsi="Arial" w:cs="Arial"/>
          <w:b/>
          <w:sz w:val="24"/>
          <w:szCs w:val="28"/>
          <w:lang w:val="en-GB"/>
        </w:rPr>
        <w:t>Let us read the text of Lk</w:t>
      </w:r>
      <w:r w:rsidR="009E6FC7" w:rsidRPr="00AE616C">
        <w:rPr>
          <w:rFonts w:ascii="Arial" w:hAnsi="Arial" w:cs="Arial"/>
          <w:b/>
          <w:sz w:val="24"/>
          <w:szCs w:val="28"/>
          <w:lang w:val="en-GB"/>
        </w:rPr>
        <w:t xml:space="preserve"> 9,57-62</w:t>
      </w:r>
    </w:p>
    <w:p w14:paraId="0BB6C29D" w14:textId="6861418E" w:rsidR="009967E8" w:rsidRPr="009967E8" w:rsidRDefault="009967E8" w:rsidP="009967E8">
      <w:pPr>
        <w:ind w:left="-57"/>
        <w:jc w:val="both"/>
        <w:rPr>
          <w:rFonts w:ascii="Arial" w:hAnsi="Arial" w:cs="Arial"/>
          <w:b/>
          <w:sz w:val="24"/>
          <w:szCs w:val="28"/>
          <w:lang w:val="en-GB"/>
        </w:rPr>
      </w:pPr>
      <w:r w:rsidRPr="009967E8">
        <w:rPr>
          <w:rFonts w:ascii="Arial" w:hAnsi="Arial" w:cs="Arial"/>
          <w:b/>
          <w:sz w:val="24"/>
          <w:szCs w:val="28"/>
          <w:lang w:val="en-GB"/>
        </w:rPr>
        <w:t>As they were proceeding on their journey someone said to him, "I will follow you wherever you go."</w:t>
      </w:r>
      <w:r>
        <w:rPr>
          <w:rFonts w:ascii="Arial" w:hAnsi="Arial" w:cs="Arial"/>
          <w:b/>
          <w:sz w:val="24"/>
          <w:szCs w:val="28"/>
          <w:lang w:val="en-GB"/>
        </w:rPr>
        <w:t xml:space="preserve"> </w:t>
      </w:r>
      <w:r w:rsidRPr="009967E8">
        <w:rPr>
          <w:rFonts w:ascii="Arial" w:hAnsi="Arial" w:cs="Arial"/>
          <w:b/>
          <w:sz w:val="24"/>
          <w:szCs w:val="28"/>
          <w:lang w:val="en-GB"/>
        </w:rPr>
        <w:t>Jesus answered him, "Foxes have dens and birds of the sky have nests, but the Son of Man has nowhere to rest his head."</w:t>
      </w:r>
      <w:r>
        <w:rPr>
          <w:rFonts w:ascii="Arial" w:hAnsi="Arial" w:cs="Arial"/>
          <w:b/>
          <w:sz w:val="24"/>
          <w:szCs w:val="28"/>
          <w:lang w:val="en-GB"/>
        </w:rPr>
        <w:t xml:space="preserve"> </w:t>
      </w:r>
      <w:r w:rsidRPr="009967E8">
        <w:rPr>
          <w:rFonts w:ascii="Arial" w:hAnsi="Arial" w:cs="Arial"/>
          <w:b/>
          <w:sz w:val="24"/>
          <w:szCs w:val="28"/>
          <w:lang w:val="en-GB"/>
        </w:rPr>
        <w:t>And to another he said, "Follow me." But he replied, "(Lord,) let me go first and bury my father."</w:t>
      </w:r>
      <w:r>
        <w:rPr>
          <w:rFonts w:ascii="Arial" w:hAnsi="Arial" w:cs="Arial"/>
          <w:b/>
          <w:sz w:val="24"/>
          <w:szCs w:val="28"/>
          <w:lang w:val="en-GB"/>
        </w:rPr>
        <w:t xml:space="preserve"> </w:t>
      </w:r>
      <w:r w:rsidRPr="009967E8">
        <w:rPr>
          <w:rFonts w:ascii="Arial" w:hAnsi="Arial" w:cs="Arial"/>
          <w:b/>
          <w:sz w:val="24"/>
          <w:szCs w:val="28"/>
          <w:lang w:val="en-GB"/>
        </w:rPr>
        <w:t>But he answered him,</w:t>
      </w:r>
      <w:r>
        <w:rPr>
          <w:rFonts w:ascii="Arial" w:hAnsi="Arial" w:cs="Arial"/>
          <w:b/>
          <w:sz w:val="24"/>
          <w:szCs w:val="28"/>
          <w:lang w:val="en-GB"/>
        </w:rPr>
        <w:t xml:space="preserve"> "Let the dead bury their dead.</w:t>
      </w:r>
      <w:r w:rsidRPr="009967E8">
        <w:rPr>
          <w:rFonts w:ascii="Arial" w:hAnsi="Arial" w:cs="Arial"/>
          <w:b/>
          <w:sz w:val="24"/>
          <w:szCs w:val="28"/>
          <w:lang w:val="en-GB"/>
        </w:rPr>
        <w:t> But you, go and proclaim the kingdom of God."</w:t>
      </w:r>
      <w:r>
        <w:rPr>
          <w:rFonts w:ascii="Arial" w:hAnsi="Arial" w:cs="Arial"/>
          <w:b/>
          <w:sz w:val="24"/>
          <w:szCs w:val="28"/>
          <w:lang w:val="en-GB"/>
        </w:rPr>
        <w:t xml:space="preserve"> </w:t>
      </w:r>
      <w:r w:rsidRPr="009967E8">
        <w:rPr>
          <w:rFonts w:ascii="Arial" w:hAnsi="Arial" w:cs="Arial"/>
          <w:b/>
          <w:sz w:val="24"/>
          <w:szCs w:val="28"/>
          <w:lang w:val="en-GB"/>
        </w:rPr>
        <w:t>And another said, "I will follow you, Lord, but first let me say farewell to my family at home."</w:t>
      </w:r>
      <w:r>
        <w:rPr>
          <w:rFonts w:ascii="Arial" w:hAnsi="Arial" w:cs="Arial"/>
          <w:b/>
          <w:sz w:val="24"/>
          <w:szCs w:val="28"/>
          <w:lang w:val="en-GB"/>
        </w:rPr>
        <w:t xml:space="preserve"> </w:t>
      </w:r>
      <w:r w:rsidRPr="009967E8">
        <w:rPr>
          <w:rFonts w:ascii="Arial" w:hAnsi="Arial" w:cs="Arial"/>
          <w:b/>
          <w:sz w:val="24"/>
          <w:szCs w:val="28"/>
          <w:lang w:val="en-GB"/>
        </w:rPr>
        <w:t>(To him) Jesus said, "No one who sets a hand to the plow and looks to what was left behind is fit for the kingdom of God."</w:t>
      </w:r>
    </w:p>
    <w:p w14:paraId="64752ADC" w14:textId="1923AF20" w:rsidR="00007083" w:rsidRPr="00B64A98" w:rsidRDefault="00AE616C" w:rsidP="009967E8">
      <w:pPr>
        <w:ind w:left="-57"/>
        <w:jc w:val="both"/>
        <w:rPr>
          <w:rFonts w:ascii="Arial" w:hAnsi="Arial" w:cs="Arial"/>
          <w:b/>
          <w:sz w:val="24"/>
          <w:szCs w:val="28"/>
          <w:lang w:val="en-GB"/>
        </w:rPr>
      </w:pPr>
      <w:r w:rsidRPr="00AE616C">
        <w:rPr>
          <w:rFonts w:ascii="Arial" w:hAnsi="Arial" w:cs="Arial"/>
          <w:b/>
          <w:sz w:val="24"/>
          <w:szCs w:val="28"/>
          <w:lang w:val="en-GB"/>
        </w:rPr>
        <w:t>When death comes, one is no longer concerned about the one who is born and of the one who dies, of the one who is hungry and of the one who is thirsty, of the one who is naked and of the one who is deprived of every other thing or of the one who needs something.</w:t>
      </w:r>
      <w:r>
        <w:rPr>
          <w:rFonts w:ascii="Arial" w:hAnsi="Arial" w:cs="Arial"/>
          <w:b/>
          <w:sz w:val="24"/>
          <w:szCs w:val="28"/>
          <w:lang w:val="en-GB"/>
        </w:rPr>
        <w:t xml:space="preserve"> </w:t>
      </w:r>
      <w:r w:rsidRPr="00B64A98">
        <w:rPr>
          <w:rFonts w:ascii="Arial" w:hAnsi="Arial" w:cs="Arial"/>
          <w:b/>
          <w:sz w:val="24"/>
          <w:szCs w:val="28"/>
          <w:lang w:val="en-GB"/>
        </w:rPr>
        <w:t>The separation is total and forever.</w:t>
      </w:r>
      <w:r w:rsidR="00B64A98" w:rsidRPr="00B64A98">
        <w:rPr>
          <w:rFonts w:ascii="Arial" w:hAnsi="Arial" w:cs="Arial"/>
          <w:b/>
          <w:sz w:val="24"/>
          <w:szCs w:val="28"/>
          <w:lang w:val="en-GB"/>
        </w:rPr>
        <w:t xml:space="preserve"> </w:t>
      </w:r>
      <w:r w:rsidRPr="00AE616C">
        <w:rPr>
          <w:rFonts w:ascii="Arial" w:hAnsi="Arial" w:cs="Arial"/>
          <w:b/>
          <w:sz w:val="24"/>
          <w:szCs w:val="28"/>
          <w:lang w:val="en-GB"/>
        </w:rPr>
        <w:t>Jesus wants the vocation to be missionaries for his Gospel to be considered as true death for his called.</w:t>
      </w:r>
      <w:r>
        <w:rPr>
          <w:rFonts w:ascii="Arial" w:hAnsi="Arial" w:cs="Arial"/>
          <w:b/>
          <w:sz w:val="24"/>
          <w:szCs w:val="28"/>
          <w:lang w:val="en-GB"/>
        </w:rPr>
        <w:t xml:space="preserve"> </w:t>
      </w:r>
      <w:r w:rsidRPr="00B64A98">
        <w:rPr>
          <w:rFonts w:ascii="Arial" w:hAnsi="Arial" w:cs="Arial"/>
          <w:b/>
          <w:sz w:val="24"/>
          <w:szCs w:val="28"/>
          <w:lang w:val="en-GB"/>
        </w:rPr>
        <w:t>Whoever</w:t>
      </w:r>
      <w:r w:rsidR="00B64A98" w:rsidRPr="00B64A98">
        <w:rPr>
          <w:rFonts w:ascii="Arial" w:hAnsi="Arial" w:cs="Arial"/>
          <w:b/>
          <w:sz w:val="24"/>
          <w:szCs w:val="28"/>
          <w:lang w:val="en-GB"/>
        </w:rPr>
        <w:t xml:space="preserve"> responds to the vocation must consider himself dead to his pasta ns begin a new life.</w:t>
      </w:r>
      <w:r w:rsidR="00B64A98">
        <w:rPr>
          <w:rFonts w:ascii="Arial" w:hAnsi="Arial" w:cs="Arial"/>
          <w:b/>
          <w:sz w:val="24"/>
          <w:szCs w:val="28"/>
          <w:lang w:val="en-GB"/>
        </w:rPr>
        <w:t xml:space="preserve"> </w:t>
      </w:r>
      <w:r w:rsidR="009967E8" w:rsidRPr="009967E8">
        <w:rPr>
          <w:rFonts w:ascii="Arial" w:hAnsi="Arial" w:cs="Arial"/>
          <w:b/>
          <w:sz w:val="24"/>
          <w:szCs w:val="28"/>
          <w:lang w:val="en-GB"/>
        </w:rPr>
        <w:t>This is the meaning of: “Let the dead bury their dead.</w:t>
      </w:r>
      <w:r w:rsidR="003F5DED" w:rsidRPr="009967E8">
        <w:rPr>
          <w:rFonts w:ascii="Arial" w:hAnsi="Arial" w:cs="Arial"/>
          <w:b/>
          <w:sz w:val="24"/>
          <w:szCs w:val="28"/>
          <w:lang w:val="en-GB"/>
        </w:rPr>
        <w:t xml:space="preserve">”. </w:t>
      </w:r>
      <w:r w:rsidR="00B64A98" w:rsidRPr="009967E8">
        <w:rPr>
          <w:rFonts w:ascii="Arial" w:hAnsi="Arial" w:cs="Arial"/>
          <w:b/>
          <w:sz w:val="24"/>
          <w:szCs w:val="28"/>
          <w:lang w:val="en-GB"/>
        </w:rPr>
        <w:t xml:space="preserve">You deal with my Gospel. </w:t>
      </w:r>
      <w:r w:rsidR="00B64A98" w:rsidRPr="00B64A98">
        <w:rPr>
          <w:rFonts w:ascii="Arial" w:hAnsi="Arial" w:cs="Arial"/>
          <w:b/>
          <w:sz w:val="24"/>
          <w:szCs w:val="28"/>
          <w:lang w:val="en-GB"/>
        </w:rPr>
        <w:t xml:space="preserve">There will be someone else to deal with the burial. </w:t>
      </w:r>
      <w:r w:rsidR="00B64A98">
        <w:rPr>
          <w:rFonts w:ascii="Arial" w:hAnsi="Arial" w:cs="Arial"/>
          <w:b/>
          <w:sz w:val="24"/>
          <w:szCs w:val="28"/>
          <w:lang w:val="en-GB"/>
        </w:rPr>
        <w:t xml:space="preserve">Coe and dispose your heart to be bringer of the Word of life in the world. My Father will provide for every other thing. He will dispose other heart so that they do what you should do. Everything arises from faith and everything must be lived from faith. We give ourselves to the Lord. The Lord will take care of the things </w:t>
      </w:r>
      <w:bookmarkStart w:id="0" w:name="_GoBack"/>
      <w:bookmarkEnd w:id="0"/>
      <w:r w:rsidR="00B64A98">
        <w:rPr>
          <w:rFonts w:ascii="Arial" w:hAnsi="Arial" w:cs="Arial"/>
          <w:b/>
          <w:sz w:val="24"/>
          <w:szCs w:val="28"/>
          <w:lang w:val="en-GB"/>
        </w:rPr>
        <w:t xml:space="preserve">that were up to us to do. </w:t>
      </w:r>
      <w:r w:rsidR="00B64A98" w:rsidRPr="00B64A98">
        <w:rPr>
          <w:rFonts w:ascii="Arial" w:hAnsi="Arial" w:cs="Arial"/>
          <w:b/>
          <w:sz w:val="24"/>
          <w:szCs w:val="28"/>
          <w:lang w:val="en-GB"/>
        </w:rPr>
        <w:t xml:space="preserve">We do his things. He will do ours. If we lack this faith, we do well neither the things of </w:t>
      </w:r>
      <w:r w:rsidR="00B64A98">
        <w:rPr>
          <w:rFonts w:ascii="Arial" w:hAnsi="Arial" w:cs="Arial"/>
          <w:b/>
          <w:sz w:val="24"/>
          <w:szCs w:val="28"/>
          <w:lang w:val="en-GB"/>
        </w:rPr>
        <w:t>God and nor ours. We give ourselves to the Lord, the Lord gives himself to us. When He gives himself, He gives with all Himself, without sparing himself in anything. Faith is entirely in our relation with the Lord our God. Without faith the relation is disfigured by the many thousands of things that will make it not true, not good, not holy. Faith must be cultivated so that it becomes more and more solid and strong in us. May the Virgin Mary obtain for us an immediate and full obedience like hers, today and for all the days of our life.</w:t>
      </w:r>
    </w:p>
    <w:sectPr w:rsidR="00007083" w:rsidRPr="00B64A9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76DF" w14:textId="77777777" w:rsidR="007C7A43" w:rsidRDefault="007C7A43" w:rsidP="00087278">
      <w:pPr>
        <w:spacing w:after="0" w:line="240" w:lineRule="auto"/>
      </w:pPr>
      <w:r>
        <w:separator/>
      </w:r>
    </w:p>
  </w:endnote>
  <w:endnote w:type="continuationSeparator" w:id="0">
    <w:p w14:paraId="60E76825" w14:textId="77777777" w:rsidR="007C7A43" w:rsidRDefault="007C7A4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FCF3D" w14:textId="77777777" w:rsidR="001D0BB5" w:rsidRDefault="001D0BB5">
    <w:pPr>
      <w:pStyle w:val="Pidipagina"/>
      <w:jc w:val="right"/>
    </w:pPr>
    <w:r>
      <w:fldChar w:fldCharType="begin"/>
    </w:r>
    <w:r>
      <w:instrText>PAGE   \* MERGEFORMAT</w:instrText>
    </w:r>
    <w:r>
      <w:fldChar w:fldCharType="separate"/>
    </w:r>
    <w:r w:rsidR="009967E8">
      <w:rPr>
        <w:noProof/>
      </w:rPr>
      <w:t>1</w:t>
    </w:r>
    <w:r>
      <w:fldChar w:fldCharType="end"/>
    </w:r>
  </w:p>
  <w:p w14:paraId="6DDE4D8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1E7E" w14:textId="77777777" w:rsidR="007C7A43" w:rsidRDefault="007C7A43" w:rsidP="00087278">
      <w:pPr>
        <w:spacing w:after="0" w:line="240" w:lineRule="auto"/>
      </w:pPr>
      <w:r>
        <w:separator/>
      </w:r>
    </w:p>
  </w:footnote>
  <w:footnote w:type="continuationSeparator" w:id="0">
    <w:p w14:paraId="7ABFF1A3" w14:textId="77777777" w:rsidR="007C7A43" w:rsidRDefault="007C7A4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9B8"/>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252"/>
    <w:rsid w:val="001933B7"/>
    <w:rsid w:val="001940A9"/>
    <w:rsid w:val="00194204"/>
    <w:rsid w:val="00195B98"/>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D27"/>
    <w:rsid w:val="001C35E4"/>
    <w:rsid w:val="001D0BB5"/>
    <w:rsid w:val="001D4037"/>
    <w:rsid w:val="001D5CF1"/>
    <w:rsid w:val="001D646A"/>
    <w:rsid w:val="001D6580"/>
    <w:rsid w:val="001D6FB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0B1C"/>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A45"/>
    <w:rsid w:val="003204E5"/>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14D"/>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DED"/>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A45"/>
    <w:rsid w:val="00430E15"/>
    <w:rsid w:val="00434669"/>
    <w:rsid w:val="00435D3F"/>
    <w:rsid w:val="00435FD9"/>
    <w:rsid w:val="00437BF2"/>
    <w:rsid w:val="00440FC8"/>
    <w:rsid w:val="00441184"/>
    <w:rsid w:val="00441B7C"/>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E0C"/>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4F2"/>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7AA"/>
    <w:rsid w:val="0060194F"/>
    <w:rsid w:val="00602FF9"/>
    <w:rsid w:val="00603054"/>
    <w:rsid w:val="0060366E"/>
    <w:rsid w:val="006043DD"/>
    <w:rsid w:val="00605096"/>
    <w:rsid w:val="006055E8"/>
    <w:rsid w:val="006065E4"/>
    <w:rsid w:val="00606D3D"/>
    <w:rsid w:val="00607F49"/>
    <w:rsid w:val="006105B0"/>
    <w:rsid w:val="00610AF5"/>
    <w:rsid w:val="0061209D"/>
    <w:rsid w:val="00612C42"/>
    <w:rsid w:val="0061375D"/>
    <w:rsid w:val="00614569"/>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5CF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A26"/>
    <w:rsid w:val="00753BBE"/>
    <w:rsid w:val="00756433"/>
    <w:rsid w:val="00757AA2"/>
    <w:rsid w:val="00760FC5"/>
    <w:rsid w:val="00763C90"/>
    <w:rsid w:val="00764656"/>
    <w:rsid w:val="00765D74"/>
    <w:rsid w:val="00771ECB"/>
    <w:rsid w:val="0077247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0CAF"/>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A43"/>
    <w:rsid w:val="007C7E85"/>
    <w:rsid w:val="007D3BF7"/>
    <w:rsid w:val="007D49E7"/>
    <w:rsid w:val="007D4C8D"/>
    <w:rsid w:val="007D5606"/>
    <w:rsid w:val="007D5C93"/>
    <w:rsid w:val="007D60B1"/>
    <w:rsid w:val="007E285E"/>
    <w:rsid w:val="007E5229"/>
    <w:rsid w:val="007E6159"/>
    <w:rsid w:val="007F2912"/>
    <w:rsid w:val="007F2ED0"/>
    <w:rsid w:val="007F3F71"/>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00B"/>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26B39"/>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572"/>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67E8"/>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6FC7"/>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16C"/>
    <w:rsid w:val="00AF1A3C"/>
    <w:rsid w:val="00AF1EC9"/>
    <w:rsid w:val="00AF4442"/>
    <w:rsid w:val="00B00FF8"/>
    <w:rsid w:val="00B0165B"/>
    <w:rsid w:val="00B018D9"/>
    <w:rsid w:val="00B05359"/>
    <w:rsid w:val="00B06513"/>
    <w:rsid w:val="00B079E4"/>
    <w:rsid w:val="00B07A5F"/>
    <w:rsid w:val="00B10E4E"/>
    <w:rsid w:val="00B122D1"/>
    <w:rsid w:val="00B1294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4A98"/>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5257"/>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39C"/>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AC6"/>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768"/>
    <w:rsid w:val="00EC339E"/>
    <w:rsid w:val="00EC3917"/>
    <w:rsid w:val="00EC4FD4"/>
    <w:rsid w:val="00EC530F"/>
    <w:rsid w:val="00EC75F0"/>
    <w:rsid w:val="00ED029A"/>
    <w:rsid w:val="00ED047F"/>
    <w:rsid w:val="00ED3187"/>
    <w:rsid w:val="00ED56C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4D3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67A9"/>
    <w:rsid w:val="00FC7631"/>
    <w:rsid w:val="00FC76A3"/>
    <w:rsid w:val="00FC7754"/>
    <w:rsid w:val="00FD000C"/>
    <w:rsid w:val="00FD1670"/>
    <w:rsid w:val="00FD746B"/>
    <w:rsid w:val="00FD7C88"/>
    <w:rsid w:val="00FE1E70"/>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D952"/>
  <w15:docId w15:val="{B858790A-1A77-2844-812F-E62F5B0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967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DAA0-E505-4732-ADAF-83816946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864</Words>
  <Characters>4927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2022-08-18T14:08:00Z</dcterms:created>
  <dcterms:modified xsi:type="dcterms:W3CDTF">2022-09-27T06:37:00Z</dcterms:modified>
</cp:coreProperties>
</file>